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783EE7CA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1E3F" w:rsidRPr="00C41E3F">
        <w:rPr>
          <w:rFonts w:ascii="Arial" w:hAnsi="Arial" w:cs="Arial"/>
          <w:sz w:val="22"/>
        </w:rPr>
        <w:t xml:space="preserve">Dobava, montaža in vzdrževanje </w:t>
      </w:r>
      <w:r w:rsidR="000918EC">
        <w:rPr>
          <w:rFonts w:ascii="Arial" w:hAnsi="Arial" w:cs="Arial"/>
          <w:sz w:val="22"/>
        </w:rPr>
        <w:t xml:space="preserve">ultrazvočnega </w:t>
      </w:r>
      <w:r w:rsidR="00545969">
        <w:rPr>
          <w:rFonts w:ascii="Arial" w:hAnsi="Arial" w:cs="Arial"/>
          <w:sz w:val="22"/>
        </w:rPr>
        <w:t>aparata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0918EC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B521F5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45E05CBF" w:rsidR="006B2F51" w:rsidRPr="009674A6" w:rsidRDefault="000918EC" w:rsidP="00C41E3F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9674A6">
              <w:rPr>
                <w:rFonts w:ascii="Arial" w:eastAsia="Times New Roman" w:hAnsi="Arial" w:cs="Arial"/>
                <w:sz w:val="22"/>
                <w:lang w:eastAsia="sl-SI"/>
              </w:rPr>
              <w:t>UZ aparat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67D6A38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545969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304005">
    <w:abstractNumId w:val="1"/>
  </w:num>
  <w:num w:numId="2" w16cid:durableId="63992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918EC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45969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674A6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D41821"/>
    <w:rsid w:val="00D82A0C"/>
    <w:rsid w:val="00DB0D52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  <w:rsid w:val="00F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2025-07-04T09:03:00Z</dcterms:created>
  <dcterms:modified xsi:type="dcterms:W3CDTF">2025-07-04T09:03:00Z</dcterms:modified>
</cp:coreProperties>
</file>